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4B4" w14:textId="77777777" w:rsidR="00676F47" w:rsidRDefault="00676F47" w:rsidP="00676F47">
      <w:pPr>
        <w:jc w:val="center"/>
        <w:rPr>
          <w:b/>
          <w:bCs/>
          <w:sz w:val="36"/>
          <w:szCs w:val="36"/>
        </w:rPr>
      </w:pPr>
      <w:r w:rsidRPr="00676F47">
        <w:rPr>
          <w:b/>
          <w:bCs/>
          <w:sz w:val="36"/>
          <w:szCs w:val="36"/>
        </w:rPr>
        <w:t>Подписка на периодические издания</w:t>
      </w:r>
    </w:p>
    <w:p w14:paraId="3A9E2E63" w14:textId="23D04EFC" w:rsidR="00F72829" w:rsidRPr="00676F47" w:rsidRDefault="00676F47" w:rsidP="00676F47">
      <w:pPr>
        <w:jc w:val="center"/>
        <w:rPr>
          <w:b/>
          <w:bCs/>
          <w:sz w:val="36"/>
          <w:szCs w:val="36"/>
        </w:rPr>
      </w:pPr>
      <w:r w:rsidRPr="00676F47">
        <w:rPr>
          <w:b/>
          <w:bCs/>
          <w:sz w:val="36"/>
          <w:szCs w:val="36"/>
        </w:rPr>
        <w:t>на 1 полуг</w:t>
      </w:r>
      <w:r w:rsidRPr="00676F47">
        <w:rPr>
          <w:b/>
          <w:bCs/>
          <w:sz w:val="36"/>
          <w:szCs w:val="36"/>
        </w:rPr>
        <w:t>одие</w:t>
      </w:r>
      <w:r w:rsidRPr="00676F47">
        <w:rPr>
          <w:b/>
          <w:bCs/>
          <w:sz w:val="36"/>
          <w:szCs w:val="36"/>
        </w:rPr>
        <w:t xml:space="preserve"> 2019</w:t>
      </w:r>
      <w:r>
        <w:rPr>
          <w:b/>
          <w:bCs/>
          <w:sz w:val="36"/>
          <w:szCs w:val="36"/>
        </w:rPr>
        <w:t xml:space="preserve"> года</w:t>
      </w:r>
    </w:p>
    <w:p w14:paraId="048CEDA7" w14:textId="2D85D817" w:rsidR="00676F47" w:rsidRPr="00676F47" w:rsidRDefault="00676F47" w:rsidP="00676F47">
      <w:pPr>
        <w:spacing w:after="0"/>
        <w:rPr>
          <w:sz w:val="28"/>
          <w:szCs w:val="28"/>
        </w:rPr>
      </w:pPr>
    </w:p>
    <w:p w14:paraId="1E3D0A89" w14:textId="77777777" w:rsidR="00676F47" w:rsidRPr="00676F47" w:rsidRDefault="00676F47" w:rsidP="00676F47">
      <w:pPr>
        <w:spacing w:after="120"/>
        <w:rPr>
          <w:b/>
          <w:bCs/>
          <w:sz w:val="32"/>
          <w:szCs w:val="32"/>
        </w:rPr>
      </w:pPr>
      <w:r w:rsidRPr="00676F47">
        <w:rPr>
          <w:b/>
          <w:bCs/>
          <w:sz w:val="32"/>
          <w:szCs w:val="32"/>
        </w:rPr>
        <w:t>ГАЗЕТЫ</w:t>
      </w:r>
    </w:p>
    <w:p w14:paraId="26C9DFA5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Аргументы и факты</w:t>
      </w:r>
    </w:p>
    <w:p w14:paraId="2995876C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Ваши 6 соток</w:t>
      </w:r>
    </w:p>
    <w:p w14:paraId="687902D6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Комплект «ЗОЖ» (газета + журналы)</w:t>
      </w:r>
    </w:p>
    <w:p w14:paraId="056ECC53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Комсомольская правда - Толстушка</w:t>
      </w:r>
    </w:p>
    <w:p w14:paraId="06A133F1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Моя прекрасная дача</w:t>
      </w:r>
    </w:p>
    <w:p w14:paraId="71526955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Педсовет</w:t>
      </w:r>
    </w:p>
    <w:p w14:paraId="60011D48" w14:textId="77777777" w:rsidR="00676F47" w:rsidRPr="00676F47" w:rsidRDefault="00676F47" w:rsidP="00676F47">
      <w:pPr>
        <w:spacing w:after="120"/>
        <w:rPr>
          <w:sz w:val="28"/>
          <w:szCs w:val="28"/>
        </w:rPr>
      </w:pPr>
    </w:p>
    <w:p w14:paraId="019FD858" w14:textId="5B8A3431" w:rsidR="00676F47" w:rsidRPr="00676F47" w:rsidRDefault="00676F47" w:rsidP="00676F47">
      <w:pPr>
        <w:spacing w:after="120"/>
        <w:rPr>
          <w:b/>
          <w:bCs/>
          <w:sz w:val="32"/>
          <w:szCs w:val="32"/>
        </w:rPr>
      </w:pPr>
      <w:r w:rsidRPr="00676F47">
        <w:rPr>
          <w:b/>
          <w:bCs/>
          <w:sz w:val="32"/>
          <w:szCs w:val="32"/>
        </w:rPr>
        <w:t>ЖУРНАЛЫ</w:t>
      </w:r>
    </w:p>
    <w:p w14:paraId="6C3B6230" w14:textId="77777777" w:rsidR="00676F47" w:rsidRPr="00676F47" w:rsidRDefault="00676F47" w:rsidP="00676F47">
      <w:pPr>
        <w:spacing w:after="120"/>
        <w:rPr>
          <w:sz w:val="28"/>
          <w:szCs w:val="28"/>
        </w:rPr>
      </w:pPr>
      <w:proofErr w:type="spellStart"/>
      <w:r w:rsidRPr="00676F47">
        <w:rPr>
          <w:sz w:val="28"/>
          <w:szCs w:val="28"/>
        </w:rPr>
        <w:t>Burda</w:t>
      </w:r>
      <w:proofErr w:type="spellEnd"/>
      <w:r w:rsidRPr="00676F47">
        <w:rPr>
          <w:sz w:val="28"/>
          <w:szCs w:val="28"/>
        </w:rPr>
        <w:t xml:space="preserve"> / Бурда</w:t>
      </w:r>
    </w:p>
    <w:p w14:paraId="3D32AA73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HELLO! (ХЭЛЛОУ!)</w:t>
      </w:r>
    </w:p>
    <w:p w14:paraId="5BC1C914" w14:textId="77777777" w:rsidR="00676F47" w:rsidRPr="00676F47" w:rsidRDefault="00676F47" w:rsidP="00676F47">
      <w:pPr>
        <w:spacing w:after="120"/>
        <w:rPr>
          <w:sz w:val="28"/>
          <w:szCs w:val="28"/>
        </w:rPr>
      </w:pPr>
      <w:proofErr w:type="spellStart"/>
      <w:r w:rsidRPr="00676F47">
        <w:rPr>
          <w:sz w:val="28"/>
          <w:szCs w:val="28"/>
        </w:rPr>
        <w:t>Verena</w:t>
      </w:r>
      <w:proofErr w:type="spellEnd"/>
      <w:r w:rsidRPr="00676F47">
        <w:rPr>
          <w:sz w:val="28"/>
          <w:szCs w:val="28"/>
        </w:rPr>
        <w:t xml:space="preserve"> / Верена</w:t>
      </w:r>
    </w:p>
    <w:p w14:paraId="344BF329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Добрые советы</w:t>
      </w:r>
    </w:p>
    <w:p w14:paraId="60BC3F23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Домашний Очаг Русское Издание</w:t>
      </w:r>
    </w:p>
    <w:p w14:paraId="30CF1A5A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За рулем</w:t>
      </w:r>
    </w:p>
    <w:p w14:paraId="1432B31C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Здоровье</w:t>
      </w:r>
    </w:p>
    <w:p w14:paraId="780DE66D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Идеи Вашего Дома</w:t>
      </w:r>
    </w:p>
    <w:p w14:paraId="484DD8B6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Коллекция КАРАВАН историй</w:t>
      </w:r>
    </w:p>
    <w:p w14:paraId="6D7F945B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Люблю готовить!</w:t>
      </w:r>
    </w:p>
    <w:p w14:paraId="526B69E2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Приусадебное хозяйство</w:t>
      </w:r>
    </w:p>
    <w:p w14:paraId="7DC9E2A2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Сабрина</w:t>
      </w:r>
    </w:p>
    <w:p w14:paraId="45085165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Сабрина. Спецвыпуск</w:t>
      </w:r>
    </w:p>
    <w:p w14:paraId="6B2762EF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Сад своими руками</w:t>
      </w:r>
    </w:p>
    <w:p w14:paraId="610B6375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Худеем правильно</w:t>
      </w:r>
    </w:p>
    <w:p w14:paraId="0CF36A6E" w14:textId="7777777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Читаем вместе. Навигатор в мире книг</w:t>
      </w:r>
    </w:p>
    <w:p w14:paraId="02BFBB95" w14:textId="7146B927" w:rsidR="00676F47" w:rsidRPr="00676F47" w:rsidRDefault="00676F47" w:rsidP="00676F47">
      <w:pPr>
        <w:spacing w:after="120"/>
        <w:rPr>
          <w:sz w:val="28"/>
          <w:szCs w:val="28"/>
        </w:rPr>
      </w:pPr>
      <w:r w:rsidRPr="00676F47">
        <w:rPr>
          <w:sz w:val="28"/>
          <w:szCs w:val="28"/>
        </w:rPr>
        <w:t>Чудеса и приключения</w:t>
      </w:r>
    </w:p>
    <w:sectPr w:rsidR="00676F47" w:rsidRPr="006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47"/>
    <w:rsid w:val="00676F47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1D0E"/>
  <w15:chartTrackingRefBased/>
  <w15:docId w15:val="{2C033907-7CA0-4E38-9F6A-4AC22FF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Акбулатова</dc:creator>
  <cp:keywords/>
  <dc:description/>
  <cp:lastModifiedBy>Алена Акбулатова</cp:lastModifiedBy>
  <cp:revision>1</cp:revision>
  <dcterms:created xsi:type="dcterms:W3CDTF">2022-06-08T12:12:00Z</dcterms:created>
  <dcterms:modified xsi:type="dcterms:W3CDTF">2022-06-08T12:13:00Z</dcterms:modified>
</cp:coreProperties>
</file>